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01" w:rsidRDefault="007C0E74">
      <w:r>
        <w:t>SEO ILLINOIS</w:t>
      </w:r>
    </w:p>
    <w:p w:rsidR="007C0E74" w:rsidRDefault="007C0E74"/>
    <w:p w:rsidR="007C0E74" w:rsidRDefault="007C0E74">
      <w:r>
        <w:t xml:space="preserve">The Food Service Sanitation Managers Certification for the State of Illinois is required for all food service operations, including but not limited to restaurants, caterers, healthcare facilities, schools, delis, mobile vendors. The exam for certification must meet the requirements set forth by the Council </w:t>
      </w:r>
      <w:r w:rsidR="00657DAF">
        <w:t>for</w:t>
      </w:r>
      <w:r>
        <w:t xml:space="preserve"> Food Protection and be accredited by the American National Standards Institute (ANSI).</w:t>
      </w:r>
    </w:p>
    <w:p w:rsidR="007C0E74" w:rsidRDefault="007C0E74">
      <w:r>
        <w:t>Food and Alcohol Safety Classes, FnaSafety.com is the State of Illinois largest supplier of training and certification for the Food Service Sanitation Manager Certification. Food and Alcohol Safety Classes delivers training through live instructor led classes held throughout the Prairie state from Oak</w:t>
      </w:r>
      <w:r w:rsidR="00164213">
        <w:t xml:space="preserve"> B</w:t>
      </w:r>
      <w:r>
        <w:t xml:space="preserve">rook to </w:t>
      </w:r>
      <w:r w:rsidR="00164213">
        <w:t>Skokie to Evanston to Champaign. Home study products are available as well as all of the leading online courses and exams. Our network of live ServSafe proctors is only exceeded by our network of online testing centers totaling more than 16,00 nationwide.</w:t>
      </w:r>
    </w:p>
    <w:p w:rsidR="00164213" w:rsidRDefault="00164213">
      <w:r>
        <w:t>Those interested in obtaining the Illinois Food Service Sanitation Managers Certification can choose from ServSafe, Learn2Serve-360, National Registry of Food Safety Professionals and Prometric for examinations, and for courses choose from ServSafe, TAP Series, Learn2Serve and National Environmental Health Association (NEHA). All courses and exams are available as instructor led clas</w:t>
      </w:r>
      <w:r w:rsidR="00657DAF">
        <w:t>s</w:t>
      </w:r>
      <w:r>
        <w:t>es , home study and online.</w:t>
      </w:r>
    </w:p>
    <w:p w:rsidR="00164213" w:rsidRDefault="00164213">
      <w:r>
        <w:t xml:space="preserve">With competition making business harder and harder to survive, why take a chance with inferior training?  There are literally thousands of food borne illness outbreaks each year that are attributed to restaurants. </w:t>
      </w:r>
      <w:r w:rsidR="00657DAF">
        <w:t xml:space="preserve">Do not become a statistic, keep your operation up and running with only positive social media reviews. Food and Alcohol Safety Classes is your go to website </w:t>
      </w:r>
      <w:hyperlink r:id="rId4" w:history="1">
        <w:r w:rsidR="00657DAF" w:rsidRPr="00AE03D7">
          <w:rPr>
            <w:rStyle w:val="Hyperlink"/>
          </w:rPr>
          <w:t>www.fnasafety.com</w:t>
        </w:r>
      </w:hyperlink>
      <w:r w:rsidR="00657DAF">
        <w:t xml:space="preserve"> for all of your food and alcohol safety training needs.</w:t>
      </w:r>
    </w:p>
    <w:p w:rsidR="00657DAF" w:rsidRDefault="00657DAF">
      <w:r>
        <w:t>In addition to the Illinois Food Service Managers Certification Food and Alcohol Safety Classes offers the State of Illinois required Food Handler certification, Allergen Awareness training, HACCP training and certification and Safe Alcohol Service through the nationally recognized TIP’s program, Learn2Serve-360 and the ServSafe Fundamentals of Responsible Alcohol Service program.</w:t>
      </w:r>
    </w:p>
    <w:p w:rsidR="00657DAF" w:rsidRDefault="00657DAF">
      <w:r>
        <w:t>Food safety training is the responsibility of every food service operation. It also makes god business sense. Rely on the best, for the best; FnaSafety.com</w:t>
      </w:r>
    </w:p>
    <w:p w:rsidR="00657DAF" w:rsidRDefault="00657DAF">
      <w:r>
        <w:t>Food and Alcohol Safety Classes is a division of Integrated Food Service Consulting Corp, where you will also find IFSC Food Service Consulting, Food and Alcohol Safety Equipment Plus, Professional Dining Evaluations and Food Safety and Quality Assurance</w:t>
      </w:r>
      <w:bookmarkStart w:id="0" w:name="_GoBack"/>
      <w:bookmarkEnd w:id="0"/>
      <w:r>
        <w:t xml:space="preserve"> Audits.</w:t>
      </w:r>
    </w:p>
    <w:sectPr w:rsidR="00657DAF" w:rsidSect="00002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C0E74"/>
    <w:rsid w:val="000026EA"/>
    <w:rsid w:val="0000308E"/>
    <w:rsid w:val="00164213"/>
    <w:rsid w:val="00657DAF"/>
    <w:rsid w:val="007C0E74"/>
    <w:rsid w:val="00F9330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DA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nasaf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pozit</dc:creator>
  <cp:lastModifiedBy>user</cp:lastModifiedBy>
  <cp:revision>2</cp:revision>
  <dcterms:created xsi:type="dcterms:W3CDTF">2015-04-06T15:44:00Z</dcterms:created>
  <dcterms:modified xsi:type="dcterms:W3CDTF">2015-04-06T15:44:00Z</dcterms:modified>
</cp:coreProperties>
</file>